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A0" w:rsidRDefault="005E1831" w:rsidP="004B7472">
      <w:pPr>
        <w:pStyle w:val="Default"/>
        <w:tabs>
          <w:tab w:val="left" w:pos="818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5036617</wp:posOffset>
            </wp:positionH>
            <wp:positionV relativeFrom="paragraph">
              <wp:posOffset>-582270</wp:posOffset>
            </wp:positionV>
            <wp:extent cx="583031" cy="343815"/>
            <wp:effectExtent l="19050" t="0" r="7519" b="0"/>
            <wp:wrapNone/>
            <wp:docPr id="1" name="Obrázok 1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31" cy="34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7472">
        <w:rPr>
          <w:rFonts w:ascii="Times New Roman" w:hAnsi="Times New Roman" w:cs="Times New Roman"/>
          <w:b/>
          <w:bCs/>
        </w:rPr>
        <w:tab/>
      </w:r>
    </w:p>
    <w:p w:rsidR="00F157F3" w:rsidRPr="00D150DC" w:rsidRDefault="00622BCB" w:rsidP="002F42B6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50DC">
        <w:rPr>
          <w:rFonts w:ascii="Times New Roman" w:hAnsi="Times New Roman" w:cs="Times New Roman"/>
          <w:b/>
          <w:bCs/>
          <w:sz w:val="40"/>
          <w:szCs w:val="40"/>
        </w:rPr>
        <w:t>Výzva</w:t>
      </w:r>
      <w:r w:rsidR="00F97337" w:rsidRPr="00D150D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F157F3" w:rsidRPr="00D150DC">
        <w:rPr>
          <w:rFonts w:ascii="Times New Roman" w:hAnsi="Times New Roman" w:cs="Times New Roman"/>
          <w:b/>
          <w:bCs/>
          <w:sz w:val="40"/>
          <w:szCs w:val="40"/>
        </w:rPr>
        <w:t>na predloženie cenovej ponuky</w:t>
      </w: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A73BA" w:rsidRPr="00F157F3" w:rsidRDefault="001A73BA" w:rsidP="001A73BA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157F3" w:rsidRPr="00D150DC" w:rsidRDefault="00F157F3" w:rsidP="00943601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3218EA">
        <w:rPr>
          <w:rFonts w:ascii="Times New Roman" w:hAnsi="Times New Roman" w:cs="Times New Roman"/>
          <w:b/>
          <w:sz w:val="22"/>
          <w:szCs w:val="22"/>
        </w:rPr>
        <w:t>Predmet zákazky:</w:t>
      </w:r>
      <w:r w:rsidR="009436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 w:rsidR="00D150DC">
        <w:rPr>
          <w:rFonts w:ascii="Times New Roman" w:hAnsi="Times New Roman" w:cs="Times New Roman"/>
        </w:rPr>
        <w:t xml:space="preserve">Dovoz betónu  </w:t>
      </w:r>
      <w:r w:rsidR="000D45E6">
        <w:rPr>
          <w:rFonts w:ascii="Times New Roman" w:hAnsi="Times New Roman" w:cs="Times New Roman"/>
        </w:rPr>
        <w:t>na stavbu rekonštrukcia zdravotného strediska.</w:t>
      </w:r>
    </w:p>
    <w:p w:rsidR="00D150DC" w:rsidRDefault="00D150DC" w:rsidP="00D150DC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D00D1E" w:rsidRPr="003218EA" w:rsidRDefault="00F157F3" w:rsidP="00F157F3">
      <w:pPr>
        <w:pStyle w:val="Odsekzoznamu"/>
        <w:numPr>
          <w:ilvl w:val="0"/>
          <w:numId w:val="16"/>
        </w:numPr>
        <w:spacing w:line="360" w:lineRule="auto"/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Identifikácia verejného obstarávateľa:</w:t>
      </w:r>
      <w:r w:rsidR="00D82BD8">
        <w:rPr>
          <w:rFonts w:ascii="Times New Roman" w:hAnsi="Times New Roman" w:cs="Times New Roman"/>
        </w:rPr>
        <w:t>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Názov: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Ledrov spol. s.r.o.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Sídlo: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Schreiberova 369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02061 Lednické Rovne     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Zastúpený: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Pokorný, konateľ spoločnosti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IČO: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31635041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DIČ: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2020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442105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Bankové spojenie: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>PRIMA BANKA a.s.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Číslo účtu: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2821025001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>/5600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IBAN: 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SK32 5600 0000 0028 2102 5001</w:t>
      </w:r>
    </w:p>
    <w:p w:rsidR="00F157F3" w:rsidRP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Telefón a E-mail: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  <w:t xml:space="preserve">+421 </w:t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910 951 882</w:t>
      </w:r>
      <w:r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; e-mail: </w:t>
      </w:r>
      <w:hyperlink r:id="rId9" w:history="1">
        <w:r w:rsidR="00943601">
          <w:rPr>
            <w:rFonts w:eastAsia="Times New Roman"/>
            <w:color w:val="222222"/>
            <w:shd w:val="clear" w:color="auto" w:fill="FFFFFF"/>
          </w:rPr>
          <w:t>konateľ</w:t>
        </w:r>
        <w:r w:rsidRPr="00F157F3">
          <w:rPr>
            <w:rFonts w:eastAsia="Times New Roman"/>
            <w:color w:val="222222"/>
            <w:shd w:val="clear" w:color="auto" w:fill="FFFFFF"/>
          </w:rPr>
          <w:t>@</w:t>
        </w:r>
        <w:r w:rsidR="00943601">
          <w:rPr>
            <w:rFonts w:eastAsia="Times New Roman"/>
            <w:color w:val="222222"/>
            <w:shd w:val="clear" w:color="auto" w:fill="FFFFFF"/>
          </w:rPr>
          <w:t>ledrov</w:t>
        </w:r>
        <w:r w:rsidRPr="00F157F3">
          <w:rPr>
            <w:rFonts w:eastAsia="Times New Roman"/>
            <w:color w:val="222222"/>
            <w:shd w:val="clear" w:color="auto" w:fill="FFFFFF"/>
          </w:rPr>
          <w:t>.sk</w:t>
        </w:r>
      </w:hyperlink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Kontaktné údaje pre VO: 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Tomáš Pokorný</w:t>
      </w:r>
    </w:p>
    <w:p w:rsidR="00F157F3" w:rsidRDefault="00F157F3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Telefón: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 w:rsidR="00943601">
        <w:rPr>
          <w:rFonts w:ascii="Times New Roman" w:eastAsia="Times New Roman" w:hAnsi="Times New Roman" w:cs="Times New Roman"/>
          <w:color w:val="222222"/>
          <w:shd w:val="clear" w:color="auto" w:fill="FFFFFF"/>
        </w:rPr>
        <w:t>0910 951 882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</w:p>
    <w:p w:rsidR="00F157F3" w:rsidRDefault="00F157F3" w:rsidP="00F157F3">
      <w:pPr>
        <w:spacing w:line="360" w:lineRule="auto"/>
        <w:ind w:firstLine="360"/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E-mail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ab/>
      </w:r>
      <w:hyperlink r:id="rId10" w:history="1"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konateľ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@</w:t>
        </w:r>
        <w:r w:rsidR="00943601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ledrov</w:t>
        </w:r>
        <w:r w:rsidRPr="00F157F3">
          <w:rPr>
            <w:rFonts w:ascii="Times New Roman" w:eastAsia="Times New Roman" w:hAnsi="Times New Roman" w:cs="Times New Roman"/>
            <w:color w:val="222222"/>
            <w:shd w:val="clear" w:color="auto" w:fill="FFFFFF"/>
          </w:rPr>
          <w:t>.sk</w:t>
        </w:r>
      </w:hyperlink>
    </w:p>
    <w:p w:rsidR="00D150DC" w:rsidRDefault="00D150DC" w:rsidP="00F157F3">
      <w:pPr>
        <w:spacing w:line="360" w:lineRule="auto"/>
        <w:ind w:firstLine="36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:rsidR="003218EA" w:rsidRPr="003218EA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Opis predmetu zákazky:</w:t>
      </w:r>
    </w:p>
    <w:p w:rsidR="003218EA" w:rsidRDefault="00D82BD8" w:rsidP="00446329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Dovoz betónu </w:t>
      </w:r>
      <w:r w:rsidR="000D45E6">
        <w:rPr>
          <w:rFonts w:ascii="Times New Roman" w:hAnsi="Times New Roman" w:cs="Times New Roman"/>
        </w:rPr>
        <w:t>na stavbu rekonštrukcia zdravotného strediska.</w:t>
      </w:r>
      <w:r>
        <w:rPr>
          <w:rFonts w:ascii="Times New Roman" w:hAnsi="Times New Roman" w:cs="Times New Roman"/>
        </w:rPr>
        <w:t>. Dovoz betónu bude realizovaný na základe objednávky obstarávateľa.</w:t>
      </w:r>
      <w:r w:rsidR="000D45E6">
        <w:rPr>
          <w:rFonts w:ascii="Times New Roman" w:hAnsi="Times New Roman" w:cs="Times New Roman"/>
        </w:rPr>
        <w:t xml:space="preserve"> </w:t>
      </w:r>
      <w:proofErr w:type="spellStart"/>
      <w:r w:rsidR="000D45E6">
        <w:rPr>
          <w:rFonts w:ascii="Times New Roman" w:hAnsi="Times New Roman" w:cs="Times New Roman"/>
        </w:rPr>
        <w:t>Pokládka</w:t>
      </w:r>
      <w:proofErr w:type="spellEnd"/>
      <w:r w:rsidR="000D45E6">
        <w:rPr>
          <w:rFonts w:ascii="Times New Roman" w:hAnsi="Times New Roman" w:cs="Times New Roman"/>
        </w:rPr>
        <w:t xml:space="preserve"> betónu bude pomocou „Pumpy“ hadicovými rozvodmi. </w:t>
      </w:r>
      <w:r>
        <w:rPr>
          <w:rFonts w:ascii="Times New Roman" w:hAnsi="Times New Roman" w:cs="Times New Roman"/>
        </w:rPr>
        <w:t xml:space="preserve"> </w:t>
      </w:r>
      <w:r w:rsidR="006E1E27">
        <w:rPr>
          <w:rFonts w:ascii="Times New Roman" w:hAnsi="Times New Roman" w:cs="Times New Roman"/>
        </w:rPr>
        <w:t xml:space="preserve">Cena obsahuje aj </w:t>
      </w:r>
      <w:proofErr w:type="spellStart"/>
      <w:r w:rsidR="006E1E27">
        <w:rPr>
          <w:rFonts w:ascii="Times New Roman" w:hAnsi="Times New Roman" w:cs="Times New Roman"/>
        </w:rPr>
        <w:t>pokládku</w:t>
      </w:r>
      <w:proofErr w:type="spellEnd"/>
      <w:r w:rsidR="006E1E27">
        <w:rPr>
          <w:rFonts w:ascii="Times New Roman" w:hAnsi="Times New Roman" w:cs="Times New Roman"/>
        </w:rPr>
        <w:t xml:space="preserve"> a zrovnanie základovej dosky. </w:t>
      </w:r>
      <w:bookmarkStart w:id="0" w:name="_GoBack"/>
      <w:bookmarkEnd w:id="0"/>
    </w:p>
    <w:tbl>
      <w:tblPr>
        <w:tblW w:w="7648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"/>
        <w:gridCol w:w="441"/>
        <w:gridCol w:w="1533"/>
        <w:gridCol w:w="3582"/>
        <w:gridCol w:w="567"/>
        <w:gridCol w:w="1134"/>
      </w:tblGrid>
      <w:tr w:rsidR="000D45E6" w:rsidRPr="00D20DF8" w:rsidTr="000D45E6">
        <w:trPr>
          <w:trHeight w:val="585"/>
        </w:trPr>
        <w:tc>
          <w:tcPr>
            <w:tcW w:w="391" w:type="dxa"/>
            <w:shd w:val="clear" w:color="000000" w:fill="D2D2D2"/>
            <w:vAlign w:val="center"/>
            <w:hideMark/>
          </w:tcPr>
          <w:p w:rsidR="000D45E6" w:rsidRPr="00D20DF8" w:rsidRDefault="000D45E6" w:rsidP="00E943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PČ</w:t>
            </w:r>
          </w:p>
        </w:tc>
        <w:tc>
          <w:tcPr>
            <w:tcW w:w="441" w:type="dxa"/>
            <w:shd w:val="clear" w:color="000000" w:fill="D2D2D2"/>
            <w:vAlign w:val="center"/>
            <w:hideMark/>
          </w:tcPr>
          <w:p w:rsidR="000D45E6" w:rsidRPr="00D20DF8" w:rsidRDefault="000D45E6" w:rsidP="00E943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Typ</w:t>
            </w:r>
          </w:p>
        </w:tc>
        <w:tc>
          <w:tcPr>
            <w:tcW w:w="1533" w:type="dxa"/>
            <w:shd w:val="clear" w:color="000000" w:fill="D2D2D2"/>
            <w:vAlign w:val="center"/>
            <w:hideMark/>
          </w:tcPr>
          <w:p w:rsidR="000D45E6" w:rsidRPr="00D20DF8" w:rsidRDefault="000D45E6" w:rsidP="00E943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Kód</w:t>
            </w:r>
          </w:p>
        </w:tc>
        <w:tc>
          <w:tcPr>
            <w:tcW w:w="3582" w:type="dxa"/>
            <w:shd w:val="clear" w:color="000000" w:fill="D2D2D2"/>
            <w:vAlign w:val="center"/>
            <w:hideMark/>
          </w:tcPr>
          <w:p w:rsidR="000D45E6" w:rsidRPr="00D20DF8" w:rsidRDefault="000D45E6" w:rsidP="00E943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Popis</w:t>
            </w:r>
          </w:p>
        </w:tc>
        <w:tc>
          <w:tcPr>
            <w:tcW w:w="567" w:type="dxa"/>
            <w:shd w:val="clear" w:color="000000" w:fill="D2D2D2"/>
            <w:vAlign w:val="center"/>
            <w:hideMark/>
          </w:tcPr>
          <w:p w:rsidR="000D45E6" w:rsidRPr="00D20DF8" w:rsidRDefault="000D45E6" w:rsidP="00E943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MJ</w:t>
            </w:r>
          </w:p>
        </w:tc>
        <w:tc>
          <w:tcPr>
            <w:tcW w:w="1134" w:type="dxa"/>
            <w:shd w:val="clear" w:color="000000" w:fill="D2D2D2"/>
            <w:vAlign w:val="center"/>
            <w:hideMark/>
          </w:tcPr>
          <w:p w:rsidR="000D45E6" w:rsidRPr="00D20DF8" w:rsidRDefault="000D45E6" w:rsidP="00E943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Množstvo</w:t>
            </w:r>
          </w:p>
        </w:tc>
      </w:tr>
      <w:tr w:rsidR="000D45E6" w:rsidRPr="00D20DF8" w:rsidTr="000D45E6">
        <w:trPr>
          <w:trHeight w:val="585"/>
        </w:trPr>
        <w:tc>
          <w:tcPr>
            <w:tcW w:w="391" w:type="dxa"/>
            <w:shd w:val="clear" w:color="auto" w:fill="FFFFFF" w:themeFill="background1"/>
            <w:vAlign w:val="center"/>
          </w:tcPr>
          <w:p w:rsidR="000D45E6" w:rsidRPr="00D20DF8" w:rsidRDefault="000D45E6" w:rsidP="00E943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:rsidR="000D45E6" w:rsidRPr="00D20DF8" w:rsidRDefault="000D45E6" w:rsidP="00E943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K</w:t>
            </w:r>
          </w:p>
        </w:tc>
        <w:tc>
          <w:tcPr>
            <w:tcW w:w="1533" w:type="dxa"/>
            <w:shd w:val="clear" w:color="auto" w:fill="FFFFFF" w:themeFill="background1"/>
            <w:vAlign w:val="center"/>
          </w:tcPr>
          <w:p w:rsidR="000D45E6" w:rsidRPr="00D20DF8" w:rsidRDefault="000D45E6" w:rsidP="00E943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B501AB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273321312.S</w:t>
            </w:r>
          </w:p>
        </w:tc>
        <w:tc>
          <w:tcPr>
            <w:tcW w:w="3582" w:type="dxa"/>
            <w:shd w:val="clear" w:color="auto" w:fill="FFFFFF" w:themeFill="background1"/>
            <w:vAlign w:val="center"/>
          </w:tcPr>
          <w:p w:rsidR="000D45E6" w:rsidRPr="00D20DF8" w:rsidRDefault="000D45E6" w:rsidP="00E943F5">
            <w:pPr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B501AB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 xml:space="preserve">Betón základových dosiek, železový (bez výstuže), </w:t>
            </w:r>
            <w:proofErr w:type="spellStart"/>
            <w:r w:rsidRPr="00B501AB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tr</w:t>
            </w:r>
            <w:proofErr w:type="spellEnd"/>
            <w:r w:rsidRPr="00B501AB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. C 20/25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D45E6" w:rsidRPr="00D20DF8" w:rsidRDefault="000D45E6" w:rsidP="00E943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D20DF8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m3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D45E6" w:rsidRPr="00D20DF8" w:rsidRDefault="000D45E6" w:rsidP="00E943F5">
            <w:pPr>
              <w:jc w:val="center"/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</w:pPr>
            <w:r w:rsidRPr="00B501AB">
              <w:rPr>
                <w:rFonts w:ascii="Arial CE" w:eastAsia="Times New Roman" w:hAnsi="Arial CE" w:cs="Arial CE"/>
                <w:sz w:val="18"/>
                <w:szCs w:val="18"/>
                <w:lang w:eastAsia="sk-SK"/>
              </w:rPr>
              <w:t>56,877</w:t>
            </w:r>
          </w:p>
        </w:tc>
      </w:tr>
    </w:tbl>
    <w:p w:rsidR="00D82BD8" w:rsidRDefault="00D82BD8" w:rsidP="00446329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3218EA" w:rsidRPr="003218EA" w:rsidRDefault="00F157F3" w:rsidP="000140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3218E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Termín plnenia:  </w:t>
      </w:r>
    </w:p>
    <w:p w:rsidR="00F157F3" w:rsidRDefault="000D45E6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Do 25.5.2020</w:t>
      </w:r>
    </w:p>
    <w:p w:rsidR="003218EA" w:rsidRPr="00AA2E98" w:rsidRDefault="003218EA" w:rsidP="003218E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AA2E9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Komunikácia:</w:t>
      </w:r>
    </w:p>
    <w:p w:rsidR="00446329" w:rsidRPr="000D45E6" w:rsidRDefault="00446329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</w:pPr>
      <w:r w:rsidRPr="000D45E6"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shd w:val="clear" w:color="auto" w:fill="FFFFFF"/>
        </w:rPr>
        <w:t>Obhliadka objektu je potrebná pred dodaním cenovej ponuky</w:t>
      </w:r>
    </w:p>
    <w:p w:rsidR="003218EA" w:rsidRPr="00F157F3" w:rsidRDefault="003218EA" w:rsidP="003218E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Kontaktná osoba: uvedená v bode 2. tejto výzvy</w:t>
      </w: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Kritérium na vyhodnotenie ponúk: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lastRenderedPageBreak/>
        <w:t>Jediným kritériom na vyhodnotenie ponúk je cena celkom za celý predmet obstarávania v EUR s DPH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Ak uchádzač nie je platcom DPH, uvedie navrhovanú cenu celkom. Skutočnosť, že nie je platcom DPH, uvedie v ponuke. V prípade že sa poskytovateľ služby stane počas realizácie platcom DPH, bude cena považovaná za cenu vrátane DPH.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Poradie uchádzačov sa určí porovnaním výšky navrhnutých ponukových cien za poskytnutie predmetu zákazky.</w:t>
      </w:r>
    </w:p>
    <w:p w:rsidR="00AA2E98" w:rsidRDefault="00AA2E98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Úspešným uchádzačom bude ten, kto preukáže splnenie podmienky účasti a predloží ponuku s najnižšou cenou za celý predmet zákazky.</w:t>
      </w:r>
    </w:p>
    <w:p w:rsidR="00446329" w:rsidRDefault="00446329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A2E98" w:rsidRPr="004B154A" w:rsidRDefault="00AA2E98" w:rsidP="00AA2E98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Predpokladaná hodnota zákazky:</w:t>
      </w:r>
    </w:p>
    <w:p w:rsidR="00AA2E98" w:rsidRDefault="000D45E6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</w:rPr>
        <w:t>5 431,75</w:t>
      </w:r>
      <w:r w:rsidR="00F469FB">
        <w:rPr>
          <w:rFonts w:ascii="Times New Roman" w:hAnsi="Times New Roman" w:cs="Times New Roman"/>
        </w:rPr>
        <w:t xml:space="preserve"> EUR </w:t>
      </w:r>
      <w:r w:rsidR="004B7472">
        <w:rPr>
          <w:rFonts w:ascii="Times New Roman" w:hAnsi="Times New Roman" w:cs="Times New Roman"/>
        </w:rPr>
        <w:t xml:space="preserve">bez </w:t>
      </w:r>
      <w:r w:rsidR="00F469FB">
        <w:rPr>
          <w:rFonts w:ascii="Times New Roman" w:hAnsi="Times New Roman" w:cs="Times New Roman"/>
        </w:rPr>
        <w:t>DPH</w:t>
      </w:r>
    </w:p>
    <w:p w:rsidR="00F469FB" w:rsidRPr="004B154A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Lehota viazanosti ponuky:</w:t>
      </w:r>
    </w:p>
    <w:p w:rsidR="00F469FB" w:rsidRDefault="005C5FED" w:rsidP="00F469FB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F469F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0D4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6.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2020</w:t>
      </w:r>
    </w:p>
    <w:p w:rsidR="00F469FB" w:rsidRDefault="00F469FB" w:rsidP="00F469FB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Obsah ponuky:</w:t>
      </w:r>
    </w:p>
    <w:p w:rsidR="00F469FB" w:rsidRDefault="00F469FB" w:rsidP="00F469FB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odporúča sa predložiť titulný list k ponuke s uvedením všetkých identifikačných a kontaktných údajov uchádzača a označením zákazky,</w:t>
      </w:r>
    </w:p>
    <w:p w:rsidR="004B154A" w:rsidRPr="004B154A" w:rsidRDefault="004B154A" w:rsidP="004B154A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Predkladanie ponúk:</w:t>
      </w:r>
    </w:p>
    <w:p w:rsid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Uchádzač predloží ponuku v jednej nepriehľadnej uzatvorenej obálke a označením:</w:t>
      </w:r>
    </w:p>
    <w:p w:rsidR="004B154A" w:rsidRPr="004B154A" w:rsidRDefault="004B154A" w:rsidP="004B154A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 xml:space="preserve">„Ponuka - </w:t>
      </w:r>
      <w:r w:rsidR="00D82BD8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Betón na garáže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“</w:t>
      </w:r>
    </w:p>
    <w:p w:rsidR="004B154A" w:rsidRDefault="004B154A" w:rsidP="00AA2E98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Miesto doručenia ponuky: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Ledrov spol. s.r.o., </w:t>
      </w:r>
      <w:r w:rsidR="00943601" w:rsidRPr="0094360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Schreiberova 369, 02061 Lednické Rovne</w:t>
      </w:r>
      <w:r w:rsidR="00943601" w:rsidRPr="00F157F3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    </w:t>
      </w:r>
      <w:r w:rsidR="005C5FED" w:rsidRPr="005C5FED">
        <w:rPr>
          <w:rFonts w:ascii="Times New Roman" w:eastAsia="Times New Roman" w:hAnsi="Times New Roman" w:cs="Times New Roman"/>
          <w:b/>
          <w:color w:val="222222"/>
          <w:shd w:val="clear" w:color="auto" w:fill="FFFFFF"/>
        </w:rPr>
        <w:t>L</w:t>
      </w:r>
      <w:r w:rsidRPr="005C5FED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e</w:t>
      </w: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hota na predloženie ponuky: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najneskôr do </w:t>
      </w:r>
      <w:r w:rsidR="000D4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18</w:t>
      </w:r>
      <w:r w:rsidR="00446329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0D4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5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do 1</w:t>
      </w:r>
      <w:r w:rsidR="000D4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:00 hod.</w:t>
      </w:r>
    </w:p>
    <w:p w:rsidR="00F157F3" w:rsidRPr="004B154A" w:rsidRDefault="00CB6D77" w:rsidP="00F157F3">
      <w:pPr>
        <w:pStyle w:val="Defaul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</w:pPr>
      <w:r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V</w:t>
      </w:r>
      <w:r w:rsidR="004B154A" w:rsidRPr="004B154A">
        <w:rPr>
          <w:rFonts w:ascii="Times New Roman" w:eastAsia="Times New Roman" w:hAnsi="Times New Roman" w:cs="Times New Roman"/>
          <w:b/>
          <w:color w:val="222222"/>
          <w:sz w:val="22"/>
          <w:szCs w:val="22"/>
          <w:shd w:val="clear" w:color="auto" w:fill="FFFFFF"/>
        </w:rPr>
        <w:t>yhodnotenie ponúk:</w:t>
      </w:r>
    </w:p>
    <w:p w:rsidR="004B154A" w:rsidRDefault="00446329" w:rsidP="00CB6D77">
      <w:pPr>
        <w:pStyle w:val="Default"/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Dňa </w:t>
      </w:r>
      <w:r w:rsidR="000D4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18</w:t>
      </w: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.0</w:t>
      </w:r>
      <w:r w:rsidR="000D4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5</w:t>
      </w:r>
      <w:r w:rsidR="00DF4F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.20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20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 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1</w:t>
      </w:r>
      <w:r w:rsidR="000D4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4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:</w:t>
      </w:r>
      <w:r w:rsidR="000D45E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D82B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</w:t>
      </w:r>
      <w:r w:rsidR="004B154A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hod. </w:t>
      </w:r>
      <w:r w:rsidR="00F41CC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v sídle spoločnosti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41CCE" w:rsidRDefault="00F41CCE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 pozdravom</w:t>
      </w:r>
    </w:p>
    <w:p w:rsidR="00AD67B7" w:rsidRDefault="00AD67B7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D755AA" w:rsidRDefault="00D755A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4B154A" w:rsidRPr="00CB6D77" w:rsidRDefault="004B154A" w:rsidP="00AD67B7">
      <w:pPr>
        <w:spacing w:line="360" w:lineRule="auto"/>
        <w:ind w:left="3540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...................................................................................</w:t>
      </w:r>
    </w:p>
    <w:p w:rsidR="004B154A" w:rsidRDefault="00F41CCE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Tomáš Pokorný</w:t>
      </w:r>
    </w:p>
    <w:p w:rsidR="004B154A" w:rsidRDefault="004B154A" w:rsidP="004B154A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</w:t>
      </w:r>
      <w:r w:rsidR="00F41CCE">
        <w:rPr>
          <w:rFonts w:ascii="Times New Roman" w:hAnsi="Times New Roman" w:cs="Times New Roman"/>
          <w:b/>
          <w:bCs/>
        </w:rPr>
        <w:t xml:space="preserve">     </w:t>
      </w:r>
      <w:r w:rsidR="004B7472">
        <w:rPr>
          <w:rFonts w:ascii="Times New Roman" w:hAnsi="Times New Roman" w:cs="Times New Roman"/>
          <w:b/>
          <w:bCs/>
        </w:rPr>
        <w:t xml:space="preserve">        </w:t>
      </w:r>
      <w:r w:rsidR="00F41CCE">
        <w:rPr>
          <w:rFonts w:ascii="Times New Roman" w:hAnsi="Times New Roman" w:cs="Times New Roman"/>
          <w:b/>
          <w:bCs/>
        </w:rPr>
        <w:t xml:space="preserve">  </w:t>
      </w:r>
      <w:r w:rsidR="004B7472">
        <w:rPr>
          <w:rFonts w:ascii="Times New Roman" w:hAnsi="Times New Roman" w:cs="Times New Roman"/>
          <w:b/>
          <w:bCs/>
        </w:rPr>
        <w:t>konateľ spoločnosti</w:t>
      </w:r>
    </w:p>
    <w:p w:rsidR="004B154A" w:rsidRDefault="004B154A" w:rsidP="004B154A">
      <w:pPr>
        <w:pStyle w:val="Default"/>
        <w:tabs>
          <w:tab w:val="left" w:pos="2977"/>
        </w:tabs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5F3B40" w:rsidRPr="00CB6D77" w:rsidRDefault="005F3B40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CB6D77" w:rsidRDefault="00446329" w:rsidP="007D5BFD">
      <w:pPr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V Lednických Rovniach dňa </w:t>
      </w:r>
      <w:r w:rsidR="000D45E6">
        <w:rPr>
          <w:rFonts w:ascii="Times New Roman" w:hAnsi="Times New Roman" w:cs="Times New Roman"/>
          <w:bCs/>
        </w:rPr>
        <w:t>13</w:t>
      </w:r>
      <w:r>
        <w:rPr>
          <w:rFonts w:ascii="Times New Roman" w:hAnsi="Times New Roman" w:cs="Times New Roman"/>
          <w:bCs/>
        </w:rPr>
        <w:t>.0</w:t>
      </w:r>
      <w:r w:rsidR="000D45E6">
        <w:rPr>
          <w:rFonts w:ascii="Times New Roman" w:hAnsi="Times New Roman" w:cs="Times New Roman"/>
          <w:bCs/>
        </w:rPr>
        <w:t>5</w:t>
      </w:r>
      <w:r w:rsidR="00D82BD8">
        <w:rPr>
          <w:rFonts w:ascii="Times New Roman" w:hAnsi="Times New Roman" w:cs="Times New Roman"/>
          <w:bCs/>
        </w:rPr>
        <w:t>.2020</w:t>
      </w:r>
    </w:p>
    <w:p w:rsidR="00CB6D77" w:rsidRDefault="00CB6D77" w:rsidP="007D5BFD">
      <w:pPr>
        <w:spacing w:line="360" w:lineRule="auto"/>
        <w:rPr>
          <w:rFonts w:ascii="Times New Roman" w:hAnsi="Times New Roman" w:cs="Times New Roman"/>
          <w:bCs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tabs>
          <w:tab w:val="left" w:pos="3525"/>
        </w:tabs>
        <w:rPr>
          <w:rFonts w:ascii="Times New Roman" w:hAnsi="Times New Roman" w:cs="Times New Roman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24"/>
          <w:lang w:eastAsia="sk-SK"/>
        </w:rPr>
        <w:lastRenderedPageBreak/>
        <w:drawing>
          <wp:inline distT="0" distB="0" distL="0" distR="0">
            <wp:extent cx="5810250" cy="619125"/>
            <wp:effectExtent l="1905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36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CENOVÁ PONUKA PRE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LEDROV spol. s.r.o.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VYPRACOVANIE NA ZÁKLADE DOPYTU ZO DŇA: 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Ponuka od (identifikačné údaje spoločnosti):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324B64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1C7C3D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7C3D">
        <w:rPr>
          <w:rFonts w:ascii="Times New Roman" w:hAnsi="Times New Roman" w:cs="Times New Roman"/>
          <w:b/>
          <w:color w:val="000000"/>
          <w:sz w:val="24"/>
          <w:szCs w:val="24"/>
        </w:rPr>
        <w:t>KALKULÁCIA CENY</w:t>
      </w:r>
    </w:p>
    <w:p w:rsidR="00324B64" w:rsidRPr="00C35398" w:rsidRDefault="00324B64" w:rsidP="00324B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4B64" w:rsidRPr="00C35398" w:rsidRDefault="00324B64" w:rsidP="00324B6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C35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Mriekatabuky"/>
        <w:tblW w:w="9074" w:type="dxa"/>
        <w:tblLook w:val="04A0" w:firstRow="1" w:lastRow="0" w:firstColumn="1" w:lastColumn="0" w:noHBand="0" w:noVBand="1"/>
      </w:tblPr>
      <w:tblGrid>
        <w:gridCol w:w="3397"/>
        <w:gridCol w:w="1985"/>
        <w:gridCol w:w="1389"/>
        <w:gridCol w:w="2303"/>
      </w:tblGrid>
      <w:tr w:rsidR="00324B64" w:rsidRPr="00C35398" w:rsidTr="00231E2D">
        <w:tc>
          <w:tcPr>
            <w:tcW w:w="3397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Cena v EUR bez DPH</w:t>
            </w:r>
          </w:p>
        </w:tc>
        <w:tc>
          <w:tcPr>
            <w:tcW w:w="1389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DPH</w:t>
            </w:r>
          </w:p>
        </w:tc>
        <w:tc>
          <w:tcPr>
            <w:tcW w:w="2303" w:type="dxa"/>
            <w:shd w:val="clear" w:color="auto" w:fill="C6D9F1" w:themeFill="text2" w:themeFillTint="33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398">
              <w:rPr>
                <w:rFonts w:ascii="Times New Roman" w:hAnsi="Times New Roman" w:cs="Times New Roman"/>
                <w:b/>
                <w:sz w:val="24"/>
                <w:szCs w:val="24"/>
              </w:rPr>
              <w:t>Celková cena v EUR s DPH</w:t>
            </w:r>
          </w:p>
        </w:tc>
      </w:tr>
      <w:tr w:rsidR="00324B64" w:rsidRPr="00C35398" w:rsidTr="00231E2D">
        <w:trPr>
          <w:trHeight w:val="1420"/>
        </w:trPr>
        <w:tc>
          <w:tcPr>
            <w:tcW w:w="3397" w:type="dxa"/>
            <w:vAlign w:val="center"/>
          </w:tcPr>
          <w:p w:rsidR="00324B64" w:rsidRPr="00046BA7" w:rsidRDefault="000D45E6" w:rsidP="00231E2D">
            <w:pPr>
              <w:pStyle w:val="Default"/>
              <w:spacing w:line="360" w:lineRule="auto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Dovoz betónu na stavbu rekonštrukcia zdravotného strediska.</w:t>
            </w:r>
          </w:p>
        </w:tc>
        <w:tc>
          <w:tcPr>
            <w:tcW w:w="1985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324B64" w:rsidRPr="00C35398" w:rsidRDefault="00324B64" w:rsidP="00231E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Pr="009C0BF4" w:rsidRDefault="00324B64" w:rsidP="00324B64">
      <w:pPr>
        <w:pStyle w:val="Odsekzoznamu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i/>
          <w:color w:val="000000"/>
          <w:szCs w:val="24"/>
        </w:rPr>
      </w:pPr>
      <w:r w:rsidRPr="009C0BF4">
        <w:rPr>
          <w:rFonts w:ascii="Times New Roman" w:hAnsi="Times New Roman" w:cs="Times New Roman"/>
          <w:i/>
          <w:color w:val="000000"/>
          <w:szCs w:val="24"/>
        </w:rPr>
        <w:t>(ponuku je potrebné vypracovať a dodať do 10-dní od dňa dopytu, viazanosť ponuky 1 mesiac)</w:t>
      </w:r>
    </w:p>
    <w:p w:rsidR="00324B64" w:rsidRPr="00C35398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Zaškrtnite: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 PLATCI DPH      /      NIE SME PLATCI DPH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Vypracoval: 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Dňa: ...........................................................................................................................</w:t>
      </w: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Default="00324B64" w:rsidP="00324B64">
      <w:pPr>
        <w:rPr>
          <w:rFonts w:ascii="Times New Roman" w:hAnsi="Times New Roman" w:cs="Times New Roman"/>
        </w:rPr>
      </w:pPr>
    </w:p>
    <w:p w:rsidR="00324B64" w:rsidRPr="00C35398" w:rsidRDefault="00324B64" w:rsidP="00324B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 a pečiatka za uchádzača: ................................................................................</w:t>
      </w:r>
    </w:p>
    <w:sectPr w:rsidR="00324B64" w:rsidRPr="00C35398" w:rsidSect="004B7472">
      <w:footerReference w:type="default" r:id="rId12"/>
      <w:headerReference w:type="first" r:id="rId13"/>
      <w:pgSz w:w="11906" w:h="16838"/>
      <w:pgMar w:top="993" w:right="1417" w:bottom="141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710" w:rsidRDefault="00532710" w:rsidP="00AC0E49">
      <w:r>
        <w:separator/>
      </w:r>
    </w:p>
  </w:endnote>
  <w:endnote w:type="continuationSeparator" w:id="0">
    <w:p w:rsidR="00532710" w:rsidRDefault="00532710" w:rsidP="00AC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97835"/>
      <w:docPartObj>
        <w:docPartGallery w:val="Page Numbers (Bottom of Page)"/>
        <w:docPartUnique/>
      </w:docPartObj>
    </w:sdtPr>
    <w:sdtEndPr/>
    <w:sdtContent>
      <w:sdt>
        <w:sdtPr>
          <w:id w:val="908416998"/>
          <w:docPartObj>
            <w:docPartGallery w:val="Page Numbers (Top of Page)"/>
            <w:docPartUnique/>
          </w:docPartObj>
        </w:sdtPr>
        <w:sdtEndPr/>
        <w:sdtContent>
          <w:p w:rsidR="00BD26A0" w:rsidRDefault="00BD26A0">
            <w:pPr>
              <w:pStyle w:val="Pta"/>
              <w:jc w:val="center"/>
            </w:pP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Strana </w:t>
            </w:r>
            <w:r w:rsidR="002A3D2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PAGE</w:instrText>
            </w:r>
            <w:r w:rsidR="002A3D2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47EC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2A3D2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Pr="008D197D">
              <w:rPr>
                <w:rFonts w:ascii="Times New Roman" w:hAnsi="Times New Roman" w:cs="Times New Roman"/>
                <w:sz w:val="18"/>
                <w:szCs w:val="18"/>
              </w:rPr>
              <w:t xml:space="preserve"> z </w:t>
            </w:r>
            <w:r w:rsidR="002A3D2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/>
            </w:r>
            <w:r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instrText>NUMPAGES</w:instrText>
            </w:r>
            <w:r w:rsidR="002A3D2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 w:rsidR="00047ECB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3</w:t>
            </w:r>
            <w:r w:rsidR="002A3D28" w:rsidRPr="008D197D"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710" w:rsidRDefault="00532710" w:rsidP="00AC0E49">
      <w:r>
        <w:separator/>
      </w:r>
    </w:p>
  </w:footnote>
  <w:footnote w:type="continuationSeparator" w:id="0">
    <w:p w:rsidR="00532710" w:rsidRDefault="00532710" w:rsidP="00AC0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6A0" w:rsidRPr="00C357AF" w:rsidRDefault="00BD26A0" w:rsidP="00C357AF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noProof/>
        <w:sz w:val="24"/>
        <w:szCs w:val="24"/>
        <w:lang w:eastAsia="sk-SK"/>
      </w:rPr>
    </w:pPr>
  </w:p>
  <w:p w:rsidR="00943601" w:rsidRDefault="005F3B40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Ledrov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 </w:t>
    </w:r>
    <w:proofErr w:type="spellStart"/>
    <w:r w:rsidR="00943601">
      <w:rPr>
        <w:rFonts w:ascii="Times New Roman" w:eastAsia="Calibri" w:hAnsi="Times New Roman" w:cs="Times New Roman"/>
        <w:b/>
        <w:sz w:val="24"/>
        <w:szCs w:val="24"/>
      </w:rPr>
      <w:t>spol.s.r.o</w:t>
    </w:r>
    <w:proofErr w:type="spellEnd"/>
    <w:r w:rsidR="00943601">
      <w:rPr>
        <w:rFonts w:ascii="Times New Roman" w:eastAsia="Calibri" w:hAnsi="Times New Roman" w:cs="Times New Roman"/>
        <w:b/>
        <w:sz w:val="24"/>
        <w:szCs w:val="24"/>
      </w:rPr>
      <w:t xml:space="preserve">. </w:t>
    </w:r>
  </w:p>
  <w:p w:rsidR="00BD26A0" w:rsidRPr="00C357AF" w:rsidRDefault="00943601" w:rsidP="00943601">
    <w:pPr>
      <w:tabs>
        <w:tab w:val="center" w:pos="4536"/>
        <w:tab w:val="right" w:pos="9072"/>
      </w:tabs>
      <w:jc w:val="both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sz w:val="24"/>
        <w:szCs w:val="24"/>
      </w:rPr>
      <w:t xml:space="preserve">   Schreiberova 369, 020 61 Lednické Rovne</w:t>
    </w:r>
  </w:p>
  <w:p w:rsidR="00BD26A0" w:rsidRPr="00C357AF" w:rsidRDefault="00BD26A0" w:rsidP="00C357A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489A"/>
    <w:multiLevelType w:val="hybridMultilevel"/>
    <w:tmpl w:val="50D46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5A9E"/>
    <w:multiLevelType w:val="hybridMultilevel"/>
    <w:tmpl w:val="D37CBE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227DF"/>
    <w:multiLevelType w:val="hybridMultilevel"/>
    <w:tmpl w:val="36A83066"/>
    <w:lvl w:ilvl="0" w:tplc="1BF2629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26F2D"/>
    <w:multiLevelType w:val="hybridMultilevel"/>
    <w:tmpl w:val="17906EB0"/>
    <w:lvl w:ilvl="0" w:tplc="71CABB8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317E5"/>
    <w:multiLevelType w:val="hybridMultilevel"/>
    <w:tmpl w:val="9EA6F30E"/>
    <w:lvl w:ilvl="0" w:tplc="0E2C2EB8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0AF6EAD"/>
    <w:multiLevelType w:val="hybridMultilevel"/>
    <w:tmpl w:val="653AC090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4D4575C"/>
    <w:multiLevelType w:val="hybridMultilevel"/>
    <w:tmpl w:val="D346BB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C0948"/>
    <w:multiLevelType w:val="hybridMultilevel"/>
    <w:tmpl w:val="9B86E838"/>
    <w:lvl w:ilvl="0" w:tplc="6478C4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E1F8A"/>
    <w:multiLevelType w:val="hybridMultilevel"/>
    <w:tmpl w:val="FF08A35C"/>
    <w:lvl w:ilvl="0" w:tplc="81BA505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D320C"/>
    <w:multiLevelType w:val="hybridMultilevel"/>
    <w:tmpl w:val="87E02A8C"/>
    <w:lvl w:ilvl="0" w:tplc="AB905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41746"/>
    <w:multiLevelType w:val="multilevel"/>
    <w:tmpl w:val="CFDE0CC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B4E3F1E"/>
    <w:multiLevelType w:val="hybridMultilevel"/>
    <w:tmpl w:val="D70099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822D5"/>
    <w:multiLevelType w:val="hybridMultilevel"/>
    <w:tmpl w:val="2D1AB53A"/>
    <w:lvl w:ilvl="0" w:tplc="0BAAB7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B450B7"/>
    <w:multiLevelType w:val="hybridMultilevel"/>
    <w:tmpl w:val="59800CEA"/>
    <w:lvl w:ilvl="0" w:tplc="C97895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64C3A"/>
    <w:multiLevelType w:val="hybridMultilevel"/>
    <w:tmpl w:val="A33813B2"/>
    <w:lvl w:ilvl="0" w:tplc="EC60D3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D00B83"/>
    <w:multiLevelType w:val="hybridMultilevel"/>
    <w:tmpl w:val="6EBC9BBC"/>
    <w:lvl w:ilvl="0" w:tplc="77A0A626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74745"/>
    <w:multiLevelType w:val="hybridMultilevel"/>
    <w:tmpl w:val="E5CED6D4"/>
    <w:lvl w:ilvl="0" w:tplc="42E6FA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A8506D"/>
    <w:multiLevelType w:val="hybridMultilevel"/>
    <w:tmpl w:val="6C3251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C537B"/>
    <w:multiLevelType w:val="hybridMultilevel"/>
    <w:tmpl w:val="67A48D18"/>
    <w:lvl w:ilvl="0" w:tplc="604E1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8"/>
  </w:num>
  <w:num w:numId="5">
    <w:abstractNumId w:val="7"/>
  </w:num>
  <w:num w:numId="6">
    <w:abstractNumId w:val="14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  <w:num w:numId="11">
    <w:abstractNumId w:val="11"/>
  </w:num>
  <w:num w:numId="12">
    <w:abstractNumId w:val="17"/>
  </w:num>
  <w:num w:numId="13">
    <w:abstractNumId w:val="16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6"/>
  </w:num>
  <w:num w:numId="19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58C7"/>
    <w:rsid w:val="00014B74"/>
    <w:rsid w:val="0003552A"/>
    <w:rsid w:val="00047ECB"/>
    <w:rsid w:val="00084070"/>
    <w:rsid w:val="000B7B6C"/>
    <w:rsid w:val="000C74DA"/>
    <w:rsid w:val="000D45E6"/>
    <w:rsid w:val="000E2370"/>
    <w:rsid w:val="000F7841"/>
    <w:rsid w:val="001008AE"/>
    <w:rsid w:val="001250C4"/>
    <w:rsid w:val="00126E17"/>
    <w:rsid w:val="00140203"/>
    <w:rsid w:val="00150826"/>
    <w:rsid w:val="00173A25"/>
    <w:rsid w:val="00190073"/>
    <w:rsid w:val="001A73BA"/>
    <w:rsid w:val="001C0259"/>
    <w:rsid w:val="001D5FEC"/>
    <w:rsid w:val="001F076A"/>
    <w:rsid w:val="00205890"/>
    <w:rsid w:val="00225C4A"/>
    <w:rsid w:val="002A3D28"/>
    <w:rsid w:val="002A4E6E"/>
    <w:rsid w:val="002A5782"/>
    <w:rsid w:val="002A5F79"/>
    <w:rsid w:val="002B3CAB"/>
    <w:rsid w:val="002E7686"/>
    <w:rsid w:val="002F42B6"/>
    <w:rsid w:val="00303247"/>
    <w:rsid w:val="00306C2B"/>
    <w:rsid w:val="003218EA"/>
    <w:rsid w:val="00324B64"/>
    <w:rsid w:val="00335977"/>
    <w:rsid w:val="00352003"/>
    <w:rsid w:val="00354CA6"/>
    <w:rsid w:val="003560CE"/>
    <w:rsid w:val="00373A2C"/>
    <w:rsid w:val="003A2ACD"/>
    <w:rsid w:val="003B6455"/>
    <w:rsid w:val="003D0F4D"/>
    <w:rsid w:val="00446329"/>
    <w:rsid w:val="004472F1"/>
    <w:rsid w:val="00483234"/>
    <w:rsid w:val="0048663F"/>
    <w:rsid w:val="00490569"/>
    <w:rsid w:val="00490A50"/>
    <w:rsid w:val="004A756F"/>
    <w:rsid w:val="004B154A"/>
    <w:rsid w:val="004B7472"/>
    <w:rsid w:val="004C30B8"/>
    <w:rsid w:val="004D44C7"/>
    <w:rsid w:val="004E26C7"/>
    <w:rsid w:val="004E6029"/>
    <w:rsid w:val="004F2910"/>
    <w:rsid w:val="00506216"/>
    <w:rsid w:val="0050745B"/>
    <w:rsid w:val="005154C5"/>
    <w:rsid w:val="00516AEE"/>
    <w:rsid w:val="00517F8E"/>
    <w:rsid w:val="00527212"/>
    <w:rsid w:val="00532710"/>
    <w:rsid w:val="0053547E"/>
    <w:rsid w:val="005835A7"/>
    <w:rsid w:val="00587C62"/>
    <w:rsid w:val="005968A3"/>
    <w:rsid w:val="005A0ADA"/>
    <w:rsid w:val="005B76E5"/>
    <w:rsid w:val="005C0B68"/>
    <w:rsid w:val="005C5FED"/>
    <w:rsid w:val="005D4E65"/>
    <w:rsid w:val="005E1831"/>
    <w:rsid w:val="005F3B40"/>
    <w:rsid w:val="00622029"/>
    <w:rsid w:val="00622BCB"/>
    <w:rsid w:val="00631CFF"/>
    <w:rsid w:val="00656872"/>
    <w:rsid w:val="006649F6"/>
    <w:rsid w:val="00680926"/>
    <w:rsid w:val="006958C7"/>
    <w:rsid w:val="006D15C4"/>
    <w:rsid w:val="006D403E"/>
    <w:rsid w:val="006E1E27"/>
    <w:rsid w:val="007118DD"/>
    <w:rsid w:val="0074219A"/>
    <w:rsid w:val="00755C80"/>
    <w:rsid w:val="0077357C"/>
    <w:rsid w:val="00796C42"/>
    <w:rsid w:val="007A10D1"/>
    <w:rsid w:val="007D5BFD"/>
    <w:rsid w:val="00804D57"/>
    <w:rsid w:val="008067F4"/>
    <w:rsid w:val="00821EE0"/>
    <w:rsid w:val="0085186E"/>
    <w:rsid w:val="00852573"/>
    <w:rsid w:val="008613BE"/>
    <w:rsid w:val="00864298"/>
    <w:rsid w:val="0087573E"/>
    <w:rsid w:val="00883CD1"/>
    <w:rsid w:val="00894CA0"/>
    <w:rsid w:val="008C259D"/>
    <w:rsid w:val="008D197D"/>
    <w:rsid w:val="008E101E"/>
    <w:rsid w:val="008F30D6"/>
    <w:rsid w:val="00937D9F"/>
    <w:rsid w:val="009411D1"/>
    <w:rsid w:val="00943472"/>
    <w:rsid w:val="00943601"/>
    <w:rsid w:val="0098763E"/>
    <w:rsid w:val="00991CAA"/>
    <w:rsid w:val="009A23C2"/>
    <w:rsid w:val="009A3CB8"/>
    <w:rsid w:val="009A7CB4"/>
    <w:rsid w:val="00A034F4"/>
    <w:rsid w:val="00A11F11"/>
    <w:rsid w:val="00AA2E98"/>
    <w:rsid w:val="00AC0E49"/>
    <w:rsid w:val="00AD67B7"/>
    <w:rsid w:val="00AF522E"/>
    <w:rsid w:val="00B01997"/>
    <w:rsid w:val="00BD26A0"/>
    <w:rsid w:val="00BE0FB3"/>
    <w:rsid w:val="00C35398"/>
    <w:rsid w:val="00C357AF"/>
    <w:rsid w:val="00C51D88"/>
    <w:rsid w:val="00CB6D77"/>
    <w:rsid w:val="00CC7657"/>
    <w:rsid w:val="00CF0EE4"/>
    <w:rsid w:val="00D00D1E"/>
    <w:rsid w:val="00D14CC1"/>
    <w:rsid w:val="00D150DC"/>
    <w:rsid w:val="00D209B2"/>
    <w:rsid w:val="00D217E7"/>
    <w:rsid w:val="00D755AA"/>
    <w:rsid w:val="00D7580B"/>
    <w:rsid w:val="00D82BD8"/>
    <w:rsid w:val="00DB6351"/>
    <w:rsid w:val="00DC282A"/>
    <w:rsid w:val="00DC44B7"/>
    <w:rsid w:val="00DD111B"/>
    <w:rsid w:val="00DE2D83"/>
    <w:rsid w:val="00DF4FD3"/>
    <w:rsid w:val="00E63464"/>
    <w:rsid w:val="00E97E32"/>
    <w:rsid w:val="00EA320B"/>
    <w:rsid w:val="00ED31D5"/>
    <w:rsid w:val="00F157F3"/>
    <w:rsid w:val="00F175B6"/>
    <w:rsid w:val="00F20D6D"/>
    <w:rsid w:val="00F41CCE"/>
    <w:rsid w:val="00F469FB"/>
    <w:rsid w:val="00F92477"/>
    <w:rsid w:val="00F97337"/>
    <w:rsid w:val="00FC33E8"/>
    <w:rsid w:val="00FC78B7"/>
    <w:rsid w:val="00FC7C5F"/>
    <w:rsid w:val="00FD159F"/>
    <w:rsid w:val="00F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FF3BB56"/>
  <w15:docId w15:val="{FDD117B0-356A-4986-8F6E-E83F6A50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154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C0E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C0E49"/>
  </w:style>
  <w:style w:type="paragraph" w:styleId="Pta">
    <w:name w:val="footer"/>
    <w:basedOn w:val="Normlny"/>
    <w:link w:val="PtaChar"/>
    <w:uiPriority w:val="99"/>
    <w:unhideWhenUsed/>
    <w:rsid w:val="00AC0E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C0E49"/>
  </w:style>
  <w:style w:type="character" w:styleId="Hypertextovprepojenie">
    <w:name w:val="Hyperlink"/>
    <w:basedOn w:val="Predvolenpsmoodseku"/>
    <w:uiPriority w:val="99"/>
    <w:unhideWhenUsed/>
    <w:rsid w:val="00CF0E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E6029"/>
    <w:pPr>
      <w:ind w:left="720"/>
      <w:contextualSpacing/>
    </w:pPr>
  </w:style>
  <w:style w:type="table" w:styleId="Mriekatabuky">
    <w:name w:val="Table Grid"/>
    <w:basedOn w:val="Normlnatabuka"/>
    <w:uiPriority w:val="59"/>
    <w:rsid w:val="00126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Normalny2Char">
    <w:name w:val="seNormalny2 Char"/>
    <w:basedOn w:val="Predvolenpsmoodseku"/>
    <w:link w:val="seNormalny2"/>
    <w:rsid w:val="009411D1"/>
    <w:rPr>
      <w:rFonts w:ascii="Tahoma" w:hAnsi="Tahoma"/>
      <w:lang w:eastAsia="sk-SK"/>
    </w:rPr>
  </w:style>
  <w:style w:type="paragraph" w:customStyle="1" w:styleId="seNormalny2">
    <w:name w:val="seNormalny2"/>
    <w:basedOn w:val="Normlny"/>
    <w:link w:val="seNormalny2Char"/>
    <w:rsid w:val="009411D1"/>
    <w:pPr>
      <w:overflowPunct w:val="0"/>
      <w:autoSpaceDE w:val="0"/>
      <w:autoSpaceDN w:val="0"/>
      <w:adjustRightInd w:val="0"/>
      <w:spacing w:before="120"/>
      <w:ind w:left="1134"/>
      <w:jc w:val="both"/>
      <w:textAlignment w:val="baseline"/>
    </w:pPr>
    <w:rPr>
      <w:rFonts w:ascii="Tahoma" w:hAnsi="Tahoma"/>
      <w:lang w:eastAsia="sk-SK"/>
    </w:rPr>
  </w:style>
  <w:style w:type="character" w:styleId="Vrazn">
    <w:name w:val="Strong"/>
    <w:basedOn w:val="Predvolenpsmoodseku"/>
    <w:uiPriority w:val="22"/>
    <w:qFormat/>
    <w:rsid w:val="005A0AD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973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97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sik@lednickerovne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a@lednickerovne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A3BB6-044F-4724-8F7F-DF8F2B0B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banosGA</dc:creator>
  <cp:keywords/>
  <dc:description/>
  <cp:lastModifiedBy>Pokorny, Tomas</cp:lastModifiedBy>
  <cp:revision>27</cp:revision>
  <cp:lastPrinted>2020-04-02T10:40:00Z</cp:lastPrinted>
  <dcterms:created xsi:type="dcterms:W3CDTF">2018-02-22T08:40:00Z</dcterms:created>
  <dcterms:modified xsi:type="dcterms:W3CDTF">2020-05-14T07:15:00Z</dcterms:modified>
</cp:coreProperties>
</file>